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66" w:rsidRDefault="00462966"/>
    <w:p w:rsidR="00462966" w:rsidRDefault="00462966"/>
    <w:p w:rsidR="00462966" w:rsidRDefault="00462966"/>
    <w:p w:rsidR="00462966" w:rsidRDefault="00462966"/>
    <w:p w:rsidR="00462966" w:rsidRDefault="00462966"/>
    <w:p w:rsidR="00462966" w:rsidRDefault="00462966"/>
    <w:p w:rsidR="001E1283" w:rsidRDefault="001E1283"/>
    <w:p w:rsidR="00657EAE" w:rsidRDefault="00657EAE" w:rsidP="009E09DC">
      <w:pPr>
        <w:ind w:left="0"/>
        <w:rPr>
          <w:rFonts w:ascii="Times New Roman" w:hAnsi="Times New Roman"/>
          <w:b/>
          <w:sz w:val="28"/>
          <w:szCs w:val="28"/>
        </w:rPr>
      </w:pPr>
    </w:p>
    <w:p w:rsidR="00657EAE" w:rsidRDefault="00657EAE" w:rsidP="00657E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966" w:rsidRPr="00657EAE" w:rsidRDefault="00657EAE" w:rsidP="00657EAE">
      <w:pPr>
        <w:jc w:val="center"/>
        <w:rPr>
          <w:rFonts w:ascii="Times New Roman" w:hAnsi="Times New Roman"/>
          <w:b/>
          <w:sz w:val="28"/>
          <w:szCs w:val="28"/>
        </w:rPr>
      </w:pPr>
      <w:r w:rsidRPr="00657EAE">
        <w:rPr>
          <w:rFonts w:ascii="Times New Roman" w:hAnsi="Times New Roman"/>
          <w:b/>
          <w:sz w:val="28"/>
          <w:szCs w:val="28"/>
        </w:rPr>
        <w:t>MEMORANDUM</w:t>
      </w:r>
    </w:p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998"/>
      </w:tblGrid>
      <w:tr w:rsidR="00462966" w:rsidTr="00462966">
        <w:trPr>
          <w:trHeight w:val="720"/>
        </w:trPr>
        <w:tc>
          <w:tcPr>
            <w:tcW w:w="4998" w:type="dxa"/>
            <w:tcMar>
              <w:left w:w="0" w:type="dxa"/>
              <w:right w:w="0" w:type="dxa"/>
            </w:tcMar>
          </w:tcPr>
          <w:p w:rsidR="00462966" w:rsidRDefault="00462966">
            <w:pPr>
              <w:pStyle w:val="ReturnAddress"/>
            </w:pPr>
          </w:p>
        </w:tc>
      </w:tr>
    </w:tbl>
    <w:p w:rsidR="00DF7890" w:rsidRPr="00DF7890" w:rsidRDefault="00DF7890" w:rsidP="009E09DC">
      <w:pPr>
        <w:ind w:left="0"/>
      </w:pPr>
    </w:p>
    <w:p w:rsidR="00AC4B62" w:rsidRPr="00DF7890" w:rsidRDefault="00CC3724">
      <w:pPr>
        <w:pStyle w:val="MessageHeaderFirst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pacing w:val="-25"/>
          <w:sz w:val="28"/>
          <w:szCs w:val="28"/>
        </w:rPr>
        <w:t>T</w:t>
      </w: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o: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</w:r>
      <w:r w:rsidR="00EC6521">
        <w:rPr>
          <w:rFonts w:ascii="Times New Roman" w:hAnsi="Times New Roman"/>
          <w:b/>
          <w:sz w:val="28"/>
          <w:szCs w:val="28"/>
        </w:rPr>
        <w:t>Industrial Development Board</w:t>
      </w:r>
    </w:p>
    <w:p w:rsidR="00AC4B62" w:rsidRPr="00DF7890" w:rsidRDefault="00CC3724" w:rsidP="00462966">
      <w:pPr>
        <w:pStyle w:val="MessageHeader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From: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</w:r>
      <w:r w:rsidR="00462966" w:rsidRPr="00DF7890">
        <w:rPr>
          <w:rFonts w:ascii="Times New Roman" w:hAnsi="Times New Roman"/>
          <w:b/>
          <w:sz w:val="28"/>
          <w:szCs w:val="28"/>
        </w:rPr>
        <w:t>Earlene Teaster, City Manager</w:t>
      </w:r>
    </w:p>
    <w:p w:rsidR="00AC4B62" w:rsidRPr="00DF7890" w:rsidRDefault="00CC3724">
      <w:pPr>
        <w:pStyle w:val="MessageHeader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Date: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</w:r>
      <w:r w:rsidR="00140EEA">
        <w:rPr>
          <w:rFonts w:ascii="Times New Roman" w:hAnsi="Times New Roman"/>
          <w:b/>
          <w:sz w:val="28"/>
          <w:szCs w:val="28"/>
        </w:rPr>
        <w:t>January 5, 2017</w:t>
      </w:r>
    </w:p>
    <w:p w:rsidR="00AC4B62" w:rsidRPr="00DF7890" w:rsidRDefault="00CC3724">
      <w:pPr>
        <w:pStyle w:val="MessageHeaderLast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Re: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</w:r>
      <w:r w:rsidR="00EC6521">
        <w:rPr>
          <w:rFonts w:ascii="Times New Roman" w:hAnsi="Times New Roman"/>
          <w:b/>
          <w:sz w:val="28"/>
          <w:szCs w:val="28"/>
        </w:rPr>
        <w:t>Meeting</w:t>
      </w:r>
    </w:p>
    <w:p w:rsidR="00462966" w:rsidRDefault="00657EAE" w:rsidP="006C7F44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Pursuant to publi</w:t>
      </w:r>
      <w:r w:rsidR="00DE26E0">
        <w:rPr>
          <w:rFonts w:ascii="Times New Roman" w:hAnsi="Times New Roman"/>
          <w:sz w:val="24"/>
          <w:szCs w:val="24"/>
        </w:rPr>
        <w:t>c notice, the Pigeon Forge</w:t>
      </w:r>
      <w:r>
        <w:rPr>
          <w:rFonts w:ascii="Times New Roman" w:hAnsi="Times New Roman"/>
          <w:sz w:val="24"/>
          <w:szCs w:val="24"/>
        </w:rPr>
        <w:t xml:space="preserve"> </w:t>
      </w:r>
      <w:r w:rsidR="00DE26E0">
        <w:rPr>
          <w:rFonts w:ascii="Times New Roman" w:hAnsi="Times New Roman"/>
          <w:sz w:val="24"/>
          <w:szCs w:val="24"/>
        </w:rPr>
        <w:t>Industrial Development Board</w:t>
      </w:r>
      <w:r>
        <w:rPr>
          <w:rFonts w:ascii="Times New Roman" w:hAnsi="Times New Roman"/>
          <w:sz w:val="24"/>
          <w:szCs w:val="24"/>
        </w:rPr>
        <w:t xml:space="preserve"> will hold a </w:t>
      </w:r>
      <w:r w:rsidR="00DE26E0"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 xml:space="preserve"> on </w:t>
      </w:r>
      <w:r w:rsidR="00087BB1">
        <w:rPr>
          <w:rFonts w:ascii="Times New Roman" w:hAnsi="Times New Roman"/>
          <w:sz w:val="24"/>
          <w:szCs w:val="24"/>
        </w:rPr>
        <w:t>Monday</w:t>
      </w:r>
      <w:r w:rsidR="006C7F44">
        <w:rPr>
          <w:rFonts w:ascii="Times New Roman" w:hAnsi="Times New Roman"/>
          <w:sz w:val="24"/>
          <w:szCs w:val="24"/>
        </w:rPr>
        <w:t xml:space="preserve">, </w:t>
      </w:r>
      <w:r w:rsidR="00225598">
        <w:rPr>
          <w:rFonts w:ascii="Times New Roman" w:hAnsi="Times New Roman"/>
          <w:sz w:val="24"/>
          <w:szCs w:val="24"/>
        </w:rPr>
        <w:t>January 9</w:t>
      </w:r>
      <w:r w:rsidR="00225598" w:rsidRPr="0022559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225598">
        <w:rPr>
          <w:rFonts w:ascii="Times New Roman" w:hAnsi="Times New Roman"/>
          <w:sz w:val="24"/>
          <w:szCs w:val="24"/>
        </w:rPr>
        <w:t xml:space="preserve"> 2017</w:t>
      </w:r>
      <w:bookmarkStart w:id="0" w:name="_GoBack"/>
      <w:bookmarkEnd w:id="0"/>
      <w:r w:rsidR="00273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 w:rsidR="00087BB1">
        <w:rPr>
          <w:rFonts w:ascii="Times New Roman" w:hAnsi="Times New Roman"/>
          <w:b/>
          <w:sz w:val="24"/>
          <w:szCs w:val="24"/>
        </w:rPr>
        <w:t>2:00</w:t>
      </w:r>
      <w:r w:rsidR="00C25331">
        <w:rPr>
          <w:rFonts w:ascii="Times New Roman" w:hAnsi="Times New Roman"/>
          <w:b/>
          <w:sz w:val="24"/>
          <w:szCs w:val="24"/>
        </w:rPr>
        <w:t xml:space="preserve"> p</w:t>
      </w:r>
      <w:r w:rsidRPr="00DE1F70">
        <w:rPr>
          <w:rFonts w:ascii="Times New Roman" w:hAnsi="Times New Roman"/>
          <w:b/>
          <w:sz w:val="24"/>
          <w:szCs w:val="24"/>
        </w:rPr>
        <w:t>m</w:t>
      </w:r>
      <w:r w:rsidR="00C9729F">
        <w:rPr>
          <w:rFonts w:ascii="Times New Roman" w:hAnsi="Times New Roman"/>
          <w:b/>
          <w:sz w:val="24"/>
          <w:szCs w:val="24"/>
        </w:rPr>
        <w:t xml:space="preserve"> </w:t>
      </w:r>
      <w:r w:rsidR="00FE2EE1">
        <w:rPr>
          <w:rFonts w:ascii="Times New Roman" w:hAnsi="Times New Roman"/>
          <w:b/>
          <w:sz w:val="24"/>
          <w:szCs w:val="24"/>
        </w:rPr>
        <w:t>in Meeting Room A at the Pigeon Forge City Hall Complex</w:t>
      </w:r>
      <w:r w:rsidR="00C645C0">
        <w:rPr>
          <w:rFonts w:ascii="Times New Roman" w:hAnsi="Times New Roman"/>
          <w:b/>
          <w:sz w:val="24"/>
          <w:szCs w:val="24"/>
        </w:rPr>
        <w:t xml:space="preserve">.  </w:t>
      </w:r>
      <w:r w:rsidR="00FE2EE1">
        <w:rPr>
          <w:rFonts w:ascii="Times New Roman" w:hAnsi="Times New Roman"/>
          <w:sz w:val="24"/>
          <w:szCs w:val="24"/>
        </w:rPr>
        <w:t xml:space="preserve">Please plan to attend.  </w:t>
      </w:r>
      <w:r w:rsidR="00C60B46">
        <w:rPr>
          <w:rFonts w:ascii="Times New Roman" w:hAnsi="Times New Roman"/>
          <w:sz w:val="24"/>
          <w:szCs w:val="24"/>
        </w:rPr>
        <w:t xml:space="preserve">  </w:t>
      </w:r>
      <w:r w:rsidR="00560BC0">
        <w:rPr>
          <w:rFonts w:ascii="Times New Roman" w:hAnsi="Times New Roman"/>
          <w:b/>
          <w:sz w:val="24"/>
          <w:szCs w:val="24"/>
        </w:rPr>
        <w:t xml:space="preserve"> </w:t>
      </w:r>
    </w:p>
    <w:p w:rsidR="002705E1" w:rsidRPr="00D619A9" w:rsidRDefault="00657EAE" w:rsidP="00D619A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26E0" w:rsidRPr="00DE26E0">
        <w:rPr>
          <w:rFonts w:ascii="Times New Roman" w:hAnsi="Times New Roman"/>
          <w:b/>
          <w:sz w:val="24"/>
          <w:szCs w:val="24"/>
        </w:rPr>
        <w:t>Agenda</w:t>
      </w:r>
    </w:p>
    <w:p w:rsidR="002705E1" w:rsidRDefault="002705E1" w:rsidP="002705E1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</w:t>
      </w:r>
    </w:p>
    <w:p w:rsidR="00C9729F" w:rsidRDefault="00C9729F" w:rsidP="00383BDE">
      <w:pPr>
        <w:pStyle w:val="NoSpacing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A16F0" w:rsidRPr="0028303D" w:rsidRDefault="007A16F0" w:rsidP="00383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607" w:rsidRDefault="00383BDE" w:rsidP="00D619A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Discussion and consideration </w:t>
      </w:r>
      <w:r w:rsidR="0063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7A16F0">
        <w:rPr>
          <w:rFonts w:ascii="Times New Roman" w:hAnsi="Times New Roman" w:cs="Times New Roman"/>
          <w:color w:val="000000" w:themeColor="text1"/>
          <w:sz w:val="24"/>
          <w:szCs w:val="24"/>
        </w:rPr>
        <w:t>the Industrial Development Board audit for</w:t>
      </w:r>
      <w:r w:rsidR="00273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2015-2016</w:t>
      </w:r>
      <w:r w:rsidR="00635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fiscal year – </w:t>
      </w:r>
      <w:r w:rsidR="007A16F0">
        <w:rPr>
          <w:rFonts w:ascii="Times New Roman" w:hAnsi="Times New Roman" w:cs="Times New Roman"/>
          <w:color w:val="000000" w:themeColor="text1"/>
          <w:sz w:val="24"/>
          <w:szCs w:val="24"/>
        </w:rPr>
        <w:t>Larry Elmore</w:t>
      </w:r>
    </w:p>
    <w:p w:rsidR="00C9729F" w:rsidRPr="00560BC0" w:rsidRDefault="00C9729F" w:rsidP="00560BC0">
      <w:pPr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383BDE" w:rsidRPr="007918E4" w:rsidRDefault="00383BDE" w:rsidP="00383BD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</w:p>
    <w:p w:rsidR="005A0114" w:rsidRDefault="005A0114" w:rsidP="005A0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9A9" w:rsidRDefault="00E14FE6" w:rsidP="00D619A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273C27" w:rsidRDefault="00273C27" w:rsidP="00D619A9">
      <w:pPr>
        <w:pStyle w:val="NoSpacing"/>
        <w:ind w:left="1555"/>
        <w:rPr>
          <w:rFonts w:ascii="Times New Roman" w:hAnsi="Times New Roman" w:cs="Times New Roman"/>
          <w:sz w:val="24"/>
          <w:szCs w:val="24"/>
        </w:rPr>
      </w:pPr>
    </w:p>
    <w:p w:rsidR="009E09DC" w:rsidRPr="00D619A9" w:rsidRDefault="00E14FE6" w:rsidP="00D619A9">
      <w:pPr>
        <w:pStyle w:val="NoSpacing"/>
        <w:ind w:left="1555"/>
        <w:rPr>
          <w:rFonts w:ascii="Times New Roman" w:hAnsi="Times New Roman" w:cs="Times New Roman"/>
          <w:sz w:val="24"/>
          <w:szCs w:val="24"/>
        </w:rPr>
      </w:pPr>
      <w:r w:rsidRPr="00D619A9">
        <w:rPr>
          <w:rFonts w:ascii="Times New Roman" w:hAnsi="Times New Roman" w:cs="Times New Roman"/>
          <w:sz w:val="24"/>
          <w:szCs w:val="24"/>
        </w:rPr>
        <w:t>Please plan to attend.</w:t>
      </w:r>
    </w:p>
    <w:p w:rsidR="00EF740D" w:rsidRDefault="00EF740D" w:rsidP="00844D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C27" w:rsidRDefault="00273C27" w:rsidP="00844D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C27" w:rsidRDefault="00273C27" w:rsidP="00844D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C27" w:rsidRDefault="00273C27" w:rsidP="00844D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C27" w:rsidRPr="009E09DC" w:rsidRDefault="00273C27" w:rsidP="00844D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AAB" w:rsidRPr="00AC1948" w:rsidRDefault="003A7765" w:rsidP="004A0AA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F3A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32EB" wp14:editId="2CC51E4A">
                <wp:simplePos x="0" y="0"/>
                <wp:positionH relativeFrom="column">
                  <wp:posOffset>743585</wp:posOffset>
                </wp:positionH>
                <wp:positionV relativeFrom="paragraph">
                  <wp:posOffset>7620</wp:posOffset>
                </wp:positionV>
                <wp:extent cx="2374265" cy="1203960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ABB" w:rsidRPr="009E09DC" w:rsidRDefault="00CF3ABB" w:rsidP="00CF3AB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F3ABB" w:rsidRPr="00AC1948" w:rsidRDefault="00CF3ABB" w:rsidP="00CF3AB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AC19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Jim</w:t>
                            </w:r>
                            <w:proofErr w:type="gramEnd"/>
                            <w:r w:rsidRPr="00AC19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Gass, City Attorney</w:t>
                            </w:r>
                          </w:p>
                          <w:p w:rsidR="00CF3ABB" w:rsidRPr="00AC1948" w:rsidRDefault="00CF3ABB" w:rsidP="00CF3AB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19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The Mountain Press</w:t>
                            </w:r>
                          </w:p>
                          <w:p w:rsidR="00CF3ABB" w:rsidRPr="00AC1948" w:rsidRDefault="00CF3ABB" w:rsidP="00CF3AB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19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Tennessee Star Journal</w:t>
                            </w:r>
                          </w:p>
                          <w:p w:rsidR="00CF3ABB" w:rsidRPr="00AC1948" w:rsidRDefault="00CF3ABB" w:rsidP="00CF3AB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19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The Seymour Herald, Sevier County News</w:t>
                            </w:r>
                          </w:p>
                          <w:p w:rsidR="00CF3ABB" w:rsidRPr="00AC1948" w:rsidRDefault="00CF3ABB" w:rsidP="00CF3AB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19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The Knoxville News-sentinel</w:t>
                            </w:r>
                          </w:p>
                          <w:p w:rsidR="00CF3ABB" w:rsidRPr="00AC1948" w:rsidRDefault="00CF3ABB" w:rsidP="00CF3AB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19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WSEV, WIVK</w:t>
                            </w:r>
                          </w:p>
                          <w:p w:rsidR="00CF3ABB" w:rsidRDefault="00CF3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5pt;margin-top:.6pt;width:186.95pt;height:94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">
                <v:textbox>
                  <w:txbxContent>
                    <w:p w:rsidR="00CF3ABB" w:rsidRPr="009E09DC" w:rsidRDefault="00CF3ABB" w:rsidP="00CF3AB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F3ABB" w:rsidRPr="00AC1948" w:rsidRDefault="00CF3ABB" w:rsidP="00CF3ABB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Pr="00AC19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Jim</w:t>
                      </w:r>
                      <w:proofErr w:type="gramEnd"/>
                      <w:r w:rsidRPr="00AC19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Gass, City Attorney</w:t>
                      </w:r>
                    </w:p>
                    <w:p w:rsidR="00CF3ABB" w:rsidRPr="00AC1948" w:rsidRDefault="00CF3ABB" w:rsidP="00CF3ABB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19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The Mountain Press</w:t>
                      </w:r>
                    </w:p>
                    <w:p w:rsidR="00CF3ABB" w:rsidRPr="00AC1948" w:rsidRDefault="00CF3ABB" w:rsidP="00CF3ABB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19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Tennessee Star Journal</w:t>
                      </w:r>
                    </w:p>
                    <w:p w:rsidR="00CF3ABB" w:rsidRPr="00AC1948" w:rsidRDefault="00CF3ABB" w:rsidP="00CF3ABB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19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The Seymour Herald, Sevier County News</w:t>
                      </w:r>
                    </w:p>
                    <w:p w:rsidR="00CF3ABB" w:rsidRPr="00AC1948" w:rsidRDefault="00CF3ABB" w:rsidP="00CF3ABB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19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The Knoxville News-sentinel</w:t>
                      </w:r>
                    </w:p>
                    <w:p w:rsidR="00CF3ABB" w:rsidRPr="00AC1948" w:rsidRDefault="00CF3ABB" w:rsidP="00CF3ABB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19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WSEV, WIVK</w:t>
                      </w:r>
                      <w:bookmarkStart w:id="1" w:name="_GoBack"/>
                      <w:bookmarkEnd w:id="1"/>
                    </w:p>
                    <w:p w:rsidR="00CF3ABB" w:rsidRDefault="00CF3ABB"/>
                  </w:txbxContent>
                </v:textbox>
              </v:shape>
            </w:pict>
          </mc:Fallback>
        </mc:AlternateContent>
      </w:r>
    </w:p>
    <w:sectPr w:rsidR="004A0AAB" w:rsidRPr="00AC1948" w:rsidSect="00AC4B62">
      <w:footerReference w:type="even" r:id="rId8"/>
      <w:footerReference w:type="default" r:id="rId9"/>
      <w:footerReference w:type="first" r:id="rId10"/>
      <w:pgSz w:w="12240" w:h="15840" w:code="1"/>
      <w:pgMar w:top="1008" w:right="1800" w:bottom="1440" w:left="965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32" w:rsidRDefault="00CC1032">
      <w:r>
        <w:separator/>
      </w:r>
    </w:p>
  </w:endnote>
  <w:endnote w:type="continuationSeparator" w:id="0">
    <w:p w:rsidR="00CC1032" w:rsidRDefault="00CC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62" w:rsidRDefault="002C6F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7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724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B62" w:rsidRDefault="00AC4B62">
    <w:pPr>
      <w:pStyle w:val="Footer"/>
    </w:pPr>
  </w:p>
  <w:p w:rsidR="00AC4B62" w:rsidRDefault="00AC4B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62" w:rsidRDefault="00CC3724">
    <w:pPr>
      <w:pStyle w:val="Footer"/>
    </w:pPr>
    <w:r>
      <w:sym w:font="Wingdings" w:char="F06C"/>
    </w:r>
    <w:r>
      <w:t xml:space="preserve"> Page </w:t>
    </w:r>
    <w:r w:rsidR="002C6F2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C6F29">
      <w:rPr>
        <w:rStyle w:val="PageNumber"/>
      </w:rPr>
      <w:fldChar w:fldCharType="separate"/>
    </w:r>
    <w:r w:rsidR="00CF3ABB">
      <w:rPr>
        <w:rStyle w:val="PageNumber"/>
        <w:noProof/>
      </w:rPr>
      <w:t>2</w:t>
    </w:r>
    <w:r w:rsidR="002C6F29">
      <w:rPr>
        <w:rStyle w:val="PageNumber"/>
      </w:rPr>
      <w:fldChar w:fldCharType="end"/>
    </w:r>
  </w:p>
  <w:p w:rsidR="00AC4B62" w:rsidRDefault="00AC4B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62" w:rsidRDefault="00AC4B62" w:rsidP="009527C8">
    <w:pPr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32" w:rsidRDefault="00CC1032">
      <w:r>
        <w:separator/>
      </w:r>
    </w:p>
  </w:footnote>
  <w:footnote w:type="continuationSeparator" w:id="0">
    <w:p w:rsidR="00CC1032" w:rsidRDefault="00CC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75009"/>
    <w:multiLevelType w:val="hybridMultilevel"/>
    <w:tmpl w:val="F63E44B2"/>
    <w:lvl w:ilvl="0" w:tplc="0409000F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1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83"/>
    <w:rsid w:val="000114D6"/>
    <w:rsid w:val="000325A7"/>
    <w:rsid w:val="0005124B"/>
    <w:rsid w:val="0006390D"/>
    <w:rsid w:val="00072CD5"/>
    <w:rsid w:val="00075636"/>
    <w:rsid w:val="00087955"/>
    <w:rsid w:val="00087BB1"/>
    <w:rsid w:val="000B274A"/>
    <w:rsid w:val="000C6A84"/>
    <w:rsid w:val="000D175B"/>
    <w:rsid w:val="000E39E7"/>
    <w:rsid w:val="00104CCF"/>
    <w:rsid w:val="00140EEA"/>
    <w:rsid w:val="001646C7"/>
    <w:rsid w:val="001733E6"/>
    <w:rsid w:val="001828F5"/>
    <w:rsid w:val="00187E8E"/>
    <w:rsid w:val="00190464"/>
    <w:rsid w:val="001A0A7E"/>
    <w:rsid w:val="001B1B48"/>
    <w:rsid w:val="001E1283"/>
    <w:rsid w:val="001E4F78"/>
    <w:rsid w:val="001E522B"/>
    <w:rsid w:val="00210CF5"/>
    <w:rsid w:val="00225598"/>
    <w:rsid w:val="002705E1"/>
    <w:rsid w:val="00273C27"/>
    <w:rsid w:val="0028303D"/>
    <w:rsid w:val="00285547"/>
    <w:rsid w:val="002969E4"/>
    <w:rsid w:val="002C4E9E"/>
    <w:rsid w:val="002C6F29"/>
    <w:rsid w:val="002D1139"/>
    <w:rsid w:val="002F1905"/>
    <w:rsid w:val="00383BDE"/>
    <w:rsid w:val="003941AB"/>
    <w:rsid w:val="003A7765"/>
    <w:rsid w:val="003B00CA"/>
    <w:rsid w:val="003B5C6D"/>
    <w:rsid w:val="003C57A2"/>
    <w:rsid w:val="003E058C"/>
    <w:rsid w:val="003E24CC"/>
    <w:rsid w:val="004201AE"/>
    <w:rsid w:val="00435DB1"/>
    <w:rsid w:val="00462966"/>
    <w:rsid w:val="0047207B"/>
    <w:rsid w:val="004810F2"/>
    <w:rsid w:val="004A0AAB"/>
    <w:rsid w:val="004B1833"/>
    <w:rsid w:val="004C15C9"/>
    <w:rsid w:val="00502F17"/>
    <w:rsid w:val="005147F3"/>
    <w:rsid w:val="0052535E"/>
    <w:rsid w:val="00555E79"/>
    <w:rsid w:val="00560BC0"/>
    <w:rsid w:val="00560F6B"/>
    <w:rsid w:val="00575E3B"/>
    <w:rsid w:val="005864E6"/>
    <w:rsid w:val="005876B3"/>
    <w:rsid w:val="005A0114"/>
    <w:rsid w:val="005D2361"/>
    <w:rsid w:val="005F1404"/>
    <w:rsid w:val="005F1F55"/>
    <w:rsid w:val="0061176E"/>
    <w:rsid w:val="00613DFF"/>
    <w:rsid w:val="00635607"/>
    <w:rsid w:val="006378DA"/>
    <w:rsid w:val="00642A8C"/>
    <w:rsid w:val="00643897"/>
    <w:rsid w:val="00644E87"/>
    <w:rsid w:val="00657EAE"/>
    <w:rsid w:val="006B6E18"/>
    <w:rsid w:val="006B7A99"/>
    <w:rsid w:val="006C7F44"/>
    <w:rsid w:val="006D6C8B"/>
    <w:rsid w:val="006E613E"/>
    <w:rsid w:val="00716553"/>
    <w:rsid w:val="00720F7D"/>
    <w:rsid w:val="00724DD1"/>
    <w:rsid w:val="007401AC"/>
    <w:rsid w:val="007625A7"/>
    <w:rsid w:val="00776480"/>
    <w:rsid w:val="0079299B"/>
    <w:rsid w:val="007A16F0"/>
    <w:rsid w:val="007A2070"/>
    <w:rsid w:val="007C26BC"/>
    <w:rsid w:val="007D0AE9"/>
    <w:rsid w:val="007F2BF9"/>
    <w:rsid w:val="0081485B"/>
    <w:rsid w:val="0082089D"/>
    <w:rsid w:val="00844DDC"/>
    <w:rsid w:val="0086505B"/>
    <w:rsid w:val="0087774C"/>
    <w:rsid w:val="008B6404"/>
    <w:rsid w:val="008D0972"/>
    <w:rsid w:val="00902815"/>
    <w:rsid w:val="00907D9C"/>
    <w:rsid w:val="00912D31"/>
    <w:rsid w:val="00916096"/>
    <w:rsid w:val="00921FE9"/>
    <w:rsid w:val="009527C8"/>
    <w:rsid w:val="009A13D5"/>
    <w:rsid w:val="009E09DC"/>
    <w:rsid w:val="00A105B7"/>
    <w:rsid w:val="00A10612"/>
    <w:rsid w:val="00A34D64"/>
    <w:rsid w:val="00A46B49"/>
    <w:rsid w:val="00A47B2F"/>
    <w:rsid w:val="00A73960"/>
    <w:rsid w:val="00A94160"/>
    <w:rsid w:val="00AB1FD5"/>
    <w:rsid w:val="00AB4E34"/>
    <w:rsid w:val="00AC1948"/>
    <w:rsid w:val="00AC4B62"/>
    <w:rsid w:val="00AE22E3"/>
    <w:rsid w:val="00B05C7B"/>
    <w:rsid w:val="00B36C61"/>
    <w:rsid w:val="00B4347A"/>
    <w:rsid w:val="00B61145"/>
    <w:rsid w:val="00BA2145"/>
    <w:rsid w:val="00BB0E09"/>
    <w:rsid w:val="00BB724F"/>
    <w:rsid w:val="00C25331"/>
    <w:rsid w:val="00C45825"/>
    <w:rsid w:val="00C5033B"/>
    <w:rsid w:val="00C60B46"/>
    <w:rsid w:val="00C645C0"/>
    <w:rsid w:val="00C7071A"/>
    <w:rsid w:val="00C9729F"/>
    <w:rsid w:val="00CC1032"/>
    <w:rsid w:val="00CC3724"/>
    <w:rsid w:val="00CF3ABB"/>
    <w:rsid w:val="00D01ECC"/>
    <w:rsid w:val="00D448F1"/>
    <w:rsid w:val="00D619A9"/>
    <w:rsid w:val="00D852D5"/>
    <w:rsid w:val="00D909EA"/>
    <w:rsid w:val="00DB43B2"/>
    <w:rsid w:val="00DE1F70"/>
    <w:rsid w:val="00DE26E0"/>
    <w:rsid w:val="00DF7890"/>
    <w:rsid w:val="00E14FE6"/>
    <w:rsid w:val="00E46318"/>
    <w:rsid w:val="00E77401"/>
    <w:rsid w:val="00E82461"/>
    <w:rsid w:val="00E824DF"/>
    <w:rsid w:val="00E85E91"/>
    <w:rsid w:val="00E9769B"/>
    <w:rsid w:val="00EA55F4"/>
    <w:rsid w:val="00EC6521"/>
    <w:rsid w:val="00ED21BA"/>
    <w:rsid w:val="00ED7A3A"/>
    <w:rsid w:val="00EE6F18"/>
    <w:rsid w:val="00EF140F"/>
    <w:rsid w:val="00EF740D"/>
    <w:rsid w:val="00F02453"/>
    <w:rsid w:val="00F44B6E"/>
    <w:rsid w:val="00F55E73"/>
    <w:rsid w:val="00F62A1A"/>
    <w:rsid w:val="00F71CBA"/>
    <w:rsid w:val="00F74EE9"/>
    <w:rsid w:val="00F9069C"/>
    <w:rsid w:val="00F90F9D"/>
    <w:rsid w:val="00F92616"/>
    <w:rsid w:val="00FA109C"/>
    <w:rsid w:val="00FB31C7"/>
    <w:rsid w:val="00FE2EE1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62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C4B6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C4B6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C4B62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C4B62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C4B62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C4B62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AC4B62"/>
    <w:pPr>
      <w:keepNext/>
      <w:spacing w:line="220" w:lineRule="atLeast"/>
    </w:pPr>
  </w:style>
  <w:style w:type="paragraph" w:customStyle="1" w:styleId="CompanyName">
    <w:name w:val="Company Name"/>
    <w:basedOn w:val="Normal"/>
    <w:rsid w:val="00AC4B62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AC4B62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AC4B62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AC4B6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AC4B62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AC4B62"/>
    <w:pPr>
      <w:spacing w:after="600"/>
    </w:pPr>
  </w:style>
  <w:style w:type="paragraph" w:customStyle="1" w:styleId="HeadingBase">
    <w:name w:val="Heading Base"/>
    <w:basedOn w:val="BodyText"/>
    <w:next w:val="BodyText"/>
    <w:rsid w:val="00AC4B6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AC4B62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C4B62"/>
    <w:pPr>
      <w:spacing w:before="220"/>
    </w:pPr>
  </w:style>
  <w:style w:type="character" w:customStyle="1" w:styleId="MessageHeaderLabel">
    <w:name w:val="Message Header Label"/>
    <w:rsid w:val="00AC4B62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C4B62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AC4B62"/>
    <w:pPr>
      <w:ind w:left="1555"/>
    </w:pPr>
  </w:style>
  <w:style w:type="character" w:styleId="PageNumber">
    <w:name w:val="page number"/>
    <w:semiHidden/>
    <w:rsid w:val="00AC4B62"/>
    <w:rPr>
      <w:sz w:val="18"/>
    </w:rPr>
  </w:style>
  <w:style w:type="paragraph" w:customStyle="1" w:styleId="ReturnAddress">
    <w:name w:val="Return Address"/>
    <w:basedOn w:val="Normal"/>
    <w:rsid w:val="00AC4B62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AC4B62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AC4B62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AC4B62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966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AC4B62"/>
    <w:pPr>
      <w:ind w:left="1195" w:hanging="360"/>
    </w:pPr>
  </w:style>
  <w:style w:type="paragraph" w:styleId="List2">
    <w:name w:val="List 2"/>
    <w:basedOn w:val="Normal"/>
    <w:semiHidden/>
    <w:rsid w:val="00AC4B62"/>
    <w:pPr>
      <w:ind w:left="1555" w:hanging="360"/>
    </w:pPr>
  </w:style>
  <w:style w:type="paragraph" w:styleId="List3">
    <w:name w:val="List 3"/>
    <w:basedOn w:val="Normal"/>
    <w:semiHidden/>
    <w:rsid w:val="00AC4B62"/>
    <w:pPr>
      <w:ind w:left="1915" w:hanging="360"/>
    </w:pPr>
  </w:style>
  <w:style w:type="paragraph" w:styleId="List4">
    <w:name w:val="List 4"/>
    <w:basedOn w:val="Normal"/>
    <w:semiHidden/>
    <w:rsid w:val="00AC4B62"/>
    <w:pPr>
      <w:ind w:left="2275" w:hanging="360"/>
    </w:pPr>
  </w:style>
  <w:style w:type="paragraph" w:styleId="List5">
    <w:name w:val="List 5"/>
    <w:basedOn w:val="Normal"/>
    <w:semiHidden/>
    <w:rsid w:val="00AC4B62"/>
    <w:pPr>
      <w:ind w:left="2635" w:hanging="360"/>
    </w:pPr>
  </w:style>
  <w:style w:type="paragraph" w:styleId="ListBullet">
    <w:name w:val="List Bullet"/>
    <w:basedOn w:val="Normal"/>
    <w:autoRedefine/>
    <w:semiHidden/>
    <w:rsid w:val="00AC4B62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AC4B62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AC4B62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AC4B62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AC4B62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AC4B62"/>
    <w:pPr>
      <w:spacing w:after="120"/>
      <w:ind w:left="1195"/>
    </w:pPr>
  </w:style>
  <w:style w:type="paragraph" w:styleId="ListContinue2">
    <w:name w:val="List Continue 2"/>
    <w:basedOn w:val="Normal"/>
    <w:semiHidden/>
    <w:rsid w:val="00AC4B62"/>
    <w:pPr>
      <w:spacing w:after="120"/>
      <w:ind w:left="1555"/>
    </w:pPr>
  </w:style>
  <w:style w:type="paragraph" w:styleId="ListContinue3">
    <w:name w:val="List Continue 3"/>
    <w:basedOn w:val="Normal"/>
    <w:semiHidden/>
    <w:rsid w:val="00AC4B62"/>
    <w:pPr>
      <w:spacing w:after="120"/>
      <w:ind w:left="1915"/>
    </w:pPr>
  </w:style>
  <w:style w:type="paragraph" w:styleId="ListContinue4">
    <w:name w:val="List Continue 4"/>
    <w:basedOn w:val="Normal"/>
    <w:semiHidden/>
    <w:rsid w:val="00AC4B62"/>
    <w:pPr>
      <w:spacing w:after="120"/>
      <w:ind w:left="2275"/>
    </w:pPr>
  </w:style>
  <w:style w:type="paragraph" w:styleId="ListContinue5">
    <w:name w:val="List Continue 5"/>
    <w:basedOn w:val="Normal"/>
    <w:semiHidden/>
    <w:rsid w:val="00AC4B62"/>
    <w:pPr>
      <w:spacing w:after="120"/>
      <w:ind w:left="2635"/>
    </w:pPr>
  </w:style>
  <w:style w:type="paragraph" w:styleId="ListNumber">
    <w:name w:val="List Number"/>
    <w:basedOn w:val="Normal"/>
    <w:semiHidden/>
    <w:rsid w:val="00AC4B62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AC4B62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AC4B62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AC4B62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AC4B62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66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uiPriority w:val="1"/>
    <w:qFormat/>
    <w:rsid w:val="00E14FE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34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62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C4B6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C4B6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C4B62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C4B62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C4B62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C4B62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AC4B62"/>
    <w:pPr>
      <w:keepNext/>
      <w:spacing w:line="220" w:lineRule="atLeast"/>
    </w:pPr>
  </w:style>
  <w:style w:type="paragraph" w:customStyle="1" w:styleId="CompanyName">
    <w:name w:val="Company Name"/>
    <w:basedOn w:val="Normal"/>
    <w:rsid w:val="00AC4B62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AC4B62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AC4B62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AC4B6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AC4B62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AC4B62"/>
    <w:pPr>
      <w:spacing w:after="600"/>
    </w:pPr>
  </w:style>
  <w:style w:type="paragraph" w:customStyle="1" w:styleId="HeadingBase">
    <w:name w:val="Heading Base"/>
    <w:basedOn w:val="BodyText"/>
    <w:next w:val="BodyText"/>
    <w:rsid w:val="00AC4B6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AC4B62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C4B62"/>
    <w:pPr>
      <w:spacing w:before="220"/>
    </w:pPr>
  </w:style>
  <w:style w:type="character" w:customStyle="1" w:styleId="MessageHeaderLabel">
    <w:name w:val="Message Header Label"/>
    <w:rsid w:val="00AC4B62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C4B62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AC4B62"/>
    <w:pPr>
      <w:ind w:left="1555"/>
    </w:pPr>
  </w:style>
  <w:style w:type="character" w:styleId="PageNumber">
    <w:name w:val="page number"/>
    <w:semiHidden/>
    <w:rsid w:val="00AC4B62"/>
    <w:rPr>
      <w:sz w:val="18"/>
    </w:rPr>
  </w:style>
  <w:style w:type="paragraph" w:customStyle="1" w:styleId="ReturnAddress">
    <w:name w:val="Return Address"/>
    <w:basedOn w:val="Normal"/>
    <w:rsid w:val="00AC4B62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AC4B62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AC4B62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AC4B62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966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AC4B62"/>
    <w:pPr>
      <w:ind w:left="1195" w:hanging="360"/>
    </w:pPr>
  </w:style>
  <w:style w:type="paragraph" w:styleId="List2">
    <w:name w:val="List 2"/>
    <w:basedOn w:val="Normal"/>
    <w:semiHidden/>
    <w:rsid w:val="00AC4B62"/>
    <w:pPr>
      <w:ind w:left="1555" w:hanging="360"/>
    </w:pPr>
  </w:style>
  <w:style w:type="paragraph" w:styleId="List3">
    <w:name w:val="List 3"/>
    <w:basedOn w:val="Normal"/>
    <w:semiHidden/>
    <w:rsid w:val="00AC4B62"/>
    <w:pPr>
      <w:ind w:left="1915" w:hanging="360"/>
    </w:pPr>
  </w:style>
  <w:style w:type="paragraph" w:styleId="List4">
    <w:name w:val="List 4"/>
    <w:basedOn w:val="Normal"/>
    <w:semiHidden/>
    <w:rsid w:val="00AC4B62"/>
    <w:pPr>
      <w:ind w:left="2275" w:hanging="360"/>
    </w:pPr>
  </w:style>
  <w:style w:type="paragraph" w:styleId="List5">
    <w:name w:val="List 5"/>
    <w:basedOn w:val="Normal"/>
    <w:semiHidden/>
    <w:rsid w:val="00AC4B62"/>
    <w:pPr>
      <w:ind w:left="2635" w:hanging="360"/>
    </w:pPr>
  </w:style>
  <w:style w:type="paragraph" w:styleId="ListBullet">
    <w:name w:val="List Bullet"/>
    <w:basedOn w:val="Normal"/>
    <w:autoRedefine/>
    <w:semiHidden/>
    <w:rsid w:val="00AC4B62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AC4B62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AC4B62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AC4B62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AC4B62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AC4B62"/>
    <w:pPr>
      <w:spacing w:after="120"/>
      <w:ind w:left="1195"/>
    </w:pPr>
  </w:style>
  <w:style w:type="paragraph" w:styleId="ListContinue2">
    <w:name w:val="List Continue 2"/>
    <w:basedOn w:val="Normal"/>
    <w:semiHidden/>
    <w:rsid w:val="00AC4B62"/>
    <w:pPr>
      <w:spacing w:after="120"/>
      <w:ind w:left="1555"/>
    </w:pPr>
  </w:style>
  <w:style w:type="paragraph" w:styleId="ListContinue3">
    <w:name w:val="List Continue 3"/>
    <w:basedOn w:val="Normal"/>
    <w:semiHidden/>
    <w:rsid w:val="00AC4B62"/>
    <w:pPr>
      <w:spacing w:after="120"/>
      <w:ind w:left="1915"/>
    </w:pPr>
  </w:style>
  <w:style w:type="paragraph" w:styleId="ListContinue4">
    <w:name w:val="List Continue 4"/>
    <w:basedOn w:val="Normal"/>
    <w:semiHidden/>
    <w:rsid w:val="00AC4B62"/>
    <w:pPr>
      <w:spacing w:after="120"/>
      <w:ind w:left="2275"/>
    </w:pPr>
  </w:style>
  <w:style w:type="paragraph" w:styleId="ListContinue5">
    <w:name w:val="List Continue 5"/>
    <w:basedOn w:val="Normal"/>
    <w:semiHidden/>
    <w:rsid w:val="00AC4B62"/>
    <w:pPr>
      <w:spacing w:after="120"/>
      <w:ind w:left="2635"/>
    </w:pPr>
  </w:style>
  <w:style w:type="paragraph" w:styleId="ListNumber">
    <w:name w:val="List Number"/>
    <w:basedOn w:val="Normal"/>
    <w:semiHidden/>
    <w:rsid w:val="00AC4B62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AC4B62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AC4B62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AC4B62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AC4B62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66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uiPriority w:val="1"/>
    <w:qFormat/>
    <w:rsid w:val="00E14FE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3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rackins.COPF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70</TotalTime>
  <Pages>1</Pages>
  <Words>83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Brackins</dc:creator>
  <cp:lastModifiedBy>Eric Brackins</cp:lastModifiedBy>
  <cp:revision>5</cp:revision>
  <cp:lastPrinted>2015-06-19T12:28:00Z</cp:lastPrinted>
  <dcterms:created xsi:type="dcterms:W3CDTF">2017-01-05T14:00:00Z</dcterms:created>
  <dcterms:modified xsi:type="dcterms:W3CDTF">2017-01-05T15:06:00Z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